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B5" w:rsidRPr="00A7596F" w:rsidRDefault="001238B5" w:rsidP="00A7596F">
      <w:pPr>
        <w:pStyle w:val="NoSpacing"/>
      </w:pPr>
      <w:bookmarkStart w:id="0" w:name="_GoBack"/>
      <w:bookmarkEnd w:id="0"/>
    </w:p>
    <w:p w:rsidR="001238B5" w:rsidRPr="006C08AE" w:rsidRDefault="001238B5" w:rsidP="001238B5">
      <w:pPr>
        <w:tabs>
          <w:tab w:val="left" w:pos="-1440"/>
          <w:tab w:val="left" w:pos="-720"/>
          <w:tab w:val="right" w:pos="0"/>
        </w:tabs>
        <w:suppressAutoHyphens/>
        <w:rPr>
          <w:rFonts w:ascii="Arial" w:hAnsi="Arial" w:cs="Arial"/>
          <w:b/>
          <w:bCs/>
          <w:spacing w:val="-3"/>
          <w:sz w:val="20"/>
          <w:szCs w:val="20"/>
        </w:rPr>
      </w:pPr>
      <w:r w:rsidRPr="006C08AE">
        <w:rPr>
          <w:rFonts w:ascii="Arial" w:hAnsi="Arial" w:cs="Arial"/>
          <w:b/>
          <w:bCs/>
          <w:spacing w:val="-3"/>
          <w:sz w:val="20"/>
          <w:szCs w:val="20"/>
        </w:rPr>
        <w:t xml:space="preserve">Position Title:   </w:t>
      </w:r>
      <w:r w:rsidR="00857BAE">
        <w:rPr>
          <w:rFonts w:ascii="Arial" w:hAnsi="Arial" w:cs="Arial"/>
          <w:b/>
          <w:bCs/>
          <w:spacing w:val="-3"/>
          <w:sz w:val="20"/>
          <w:szCs w:val="20"/>
        </w:rPr>
        <w:t>Volunteer Coordinator</w:t>
      </w:r>
      <w:r>
        <w:rPr>
          <w:rFonts w:ascii="Arial" w:hAnsi="Arial" w:cs="Arial"/>
          <w:b/>
          <w:bCs/>
          <w:spacing w:val="-3"/>
          <w:sz w:val="20"/>
          <w:szCs w:val="20"/>
        </w:rPr>
        <w:tab/>
      </w:r>
      <w:r w:rsidRPr="006C08AE">
        <w:rPr>
          <w:rFonts w:ascii="Arial" w:hAnsi="Arial" w:cs="Arial"/>
          <w:b/>
          <w:bCs/>
          <w:spacing w:val="-3"/>
          <w:sz w:val="20"/>
          <w:szCs w:val="20"/>
        </w:rPr>
        <w:tab/>
      </w:r>
      <w:r w:rsidRPr="006C08AE">
        <w:rPr>
          <w:rFonts w:ascii="Arial" w:hAnsi="Arial" w:cs="Arial"/>
          <w:b/>
          <w:bCs/>
          <w:spacing w:val="-3"/>
          <w:sz w:val="20"/>
          <w:szCs w:val="20"/>
        </w:rPr>
        <w:tab/>
      </w:r>
      <w:r w:rsidRPr="006C08AE">
        <w:rPr>
          <w:rFonts w:ascii="Arial" w:hAnsi="Arial" w:cs="Arial"/>
          <w:b/>
          <w:bCs/>
          <w:spacing w:val="-3"/>
          <w:sz w:val="20"/>
          <w:szCs w:val="20"/>
        </w:rPr>
        <w:tab/>
      </w:r>
      <w:r w:rsidRPr="006C08AE">
        <w:rPr>
          <w:rFonts w:ascii="Arial" w:hAnsi="Arial" w:cs="Arial"/>
          <w:b/>
          <w:bCs/>
          <w:spacing w:val="-3"/>
          <w:sz w:val="20"/>
          <w:szCs w:val="20"/>
        </w:rPr>
        <w:tab/>
      </w:r>
      <w:r w:rsidRPr="006C08AE">
        <w:rPr>
          <w:rFonts w:ascii="Arial" w:hAnsi="Arial" w:cs="Arial"/>
          <w:b/>
          <w:bCs/>
          <w:spacing w:val="-3"/>
          <w:sz w:val="20"/>
          <w:szCs w:val="20"/>
        </w:rPr>
        <w:tab/>
      </w:r>
    </w:p>
    <w:p w:rsidR="00677F58" w:rsidRDefault="001238B5" w:rsidP="001238B5">
      <w:pPr>
        <w:tabs>
          <w:tab w:val="left" w:pos="-1440"/>
          <w:tab w:val="left" w:pos="-720"/>
          <w:tab w:val="right" w:pos="0"/>
        </w:tabs>
        <w:suppressAutoHyphens/>
        <w:rPr>
          <w:rFonts w:ascii="Arial" w:hAnsi="Arial" w:cs="Arial"/>
          <w:sz w:val="20"/>
          <w:szCs w:val="20"/>
        </w:rPr>
      </w:pPr>
      <w:r>
        <w:rPr>
          <w:rFonts w:ascii="Arial" w:hAnsi="Arial" w:cs="Arial"/>
          <w:b/>
          <w:bCs/>
          <w:spacing w:val="-3"/>
          <w:sz w:val="20"/>
          <w:szCs w:val="20"/>
        </w:rPr>
        <w:t>Reports to:</w:t>
      </w:r>
      <w:r w:rsidRPr="00A7596F">
        <w:rPr>
          <w:rStyle w:val="Heading1Char"/>
        </w:rPr>
        <w:tab/>
      </w:r>
      <w:r w:rsidR="00857BAE">
        <w:rPr>
          <w:rFonts w:ascii="Arial" w:hAnsi="Arial" w:cs="Arial"/>
          <w:b/>
          <w:bCs/>
          <w:spacing w:val="-3"/>
          <w:sz w:val="20"/>
          <w:szCs w:val="20"/>
        </w:rPr>
        <w:t>Program Director and Executive Director</w:t>
      </w:r>
      <w:r w:rsidR="004B6663">
        <w:rPr>
          <w:rFonts w:ascii="Arial" w:hAnsi="Arial" w:cs="Arial"/>
          <w:b/>
          <w:bCs/>
          <w:spacing w:val="-3"/>
          <w:sz w:val="20"/>
          <w:szCs w:val="20"/>
        </w:rPr>
        <w:tab/>
      </w:r>
      <w:r w:rsidR="00857BAE">
        <w:rPr>
          <w:rFonts w:ascii="Arial" w:hAnsi="Arial" w:cs="Arial"/>
          <w:b/>
          <w:bCs/>
          <w:spacing w:val="-3"/>
          <w:sz w:val="20"/>
          <w:szCs w:val="20"/>
        </w:rPr>
        <w:tab/>
      </w:r>
      <w:r w:rsidR="004B6663">
        <w:rPr>
          <w:rFonts w:ascii="Arial" w:hAnsi="Arial" w:cs="Arial"/>
          <w:b/>
          <w:bCs/>
          <w:spacing w:val="-3"/>
          <w:sz w:val="20"/>
          <w:szCs w:val="20"/>
        </w:rPr>
        <w:tab/>
        <w:t>Status: Part-time</w:t>
      </w:r>
      <w:r w:rsidR="00677F58">
        <w:rPr>
          <w:rFonts w:ascii="Arial" w:hAnsi="Arial" w:cs="Arial"/>
          <w:sz w:val="20"/>
          <w:szCs w:val="20"/>
        </w:rPr>
        <w:tab/>
      </w:r>
    </w:p>
    <w:p w:rsidR="00677F58" w:rsidRDefault="00677F58" w:rsidP="00677F58">
      <w:pPr>
        <w:rPr>
          <w:rFonts w:ascii="Arial" w:hAnsi="Arial" w:cs="Arial"/>
          <w:sz w:val="20"/>
          <w:szCs w:val="20"/>
        </w:rPr>
      </w:pPr>
    </w:p>
    <w:p w:rsidR="00677F58" w:rsidRPr="001238B5" w:rsidRDefault="00677F58" w:rsidP="00677F58">
      <w:pPr>
        <w:rPr>
          <w:rFonts w:ascii="Arial" w:hAnsi="Arial" w:cs="Arial"/>
          <w:b/>
          <w:sz w:val="20"/>
          <w:szCs w:val="20"/>
        </w:rPr>
      </w:pPr>
      <w:r>
        <w:rPr>
          <w:rFonts w:ascii="Arial" w:hAnsi="Arial" w:cs="Arial"/>
          <w:sz w:val="20"/>
          <w:szCs w:val="20"/>
        </w:rPr>
        <w:tab/>
      </w:r>
    </w:p>
    <w:p w:rsidR="00677F58" w:rsidRPr="001238B5" w:rsidRDefault="001238B5" w:rsidP="00677F58">
      <w:pPr>
        <w:rPr>
          <w:rFonts w:ascii="Arial" w:hAnsi="Arial" w:cs="Arial"/>
          <w:b/>
          <w:sz w:val="20"/>
          <w:szCs w:val="20"/>
        </w:rPr>
      </w:pPr>
      <w:r w:rsidRPr="001238B5">
        <w:rPr>
          <w:rFonts w:ascii="Arial" w:hAnsi="Arial" w:cs="Arial"/>
          <w:b/>
          <w:sz w:val="20"/>
          <w:szCs w:val="20"/>
        </w:rPr>
        <w:t>General Summary</w:t>
      </w:r>
      <w:r w:rsidR="00677F58" w:rsidRPr="001238B5">
        <w:rPr>
          <w:rFonts w:ascii="Arial" w:hAnsi="Arial" w:cs="Arial"/>
          <w:b/>
          <w:sz w:val="20"/>
          <w:szCs w:val="20"/>
        </w:rPr>
        <w:t>:</w:t>
      </w:r>
    </w:p>
    <w:p w:rsidR="00677F58" w:rsidRDefault="00677F58" w:rsidP="00677F58">
      <w:pPr>
        <w:rPr>
          <w:rFonts w:ascii="Arial" w:hAnsi="Arial" w:cs="Arial"/>
          <w:sz w:val="20"/>
          <w:szCs w:val="20"/>
        </w:rPr>
      </w:pPr>
    </w:p>
    <w:p w:rsidR="00857BAE" w:rsidRDefault="00857BAE" w:rsidP="00677F58">
      <w:pPr>
        <w:rPr>
          <w:rFonts w:ascii="Arial" w:hAnsi="Arial" w:cs="Arial"/>
          <w:sz w:val="20"/>
          <w:szCs w:val="20"/>
        </w:rPr>
      </w:pPr>
      <w:r>
        <w:rPr>
          <w:rFonts w:ascii="Arial" w:hAnsi="Arial" w:cs="Arial"/>
          <w:sz w:val="20"/>
          <w:szCs w:val="20"/>
        </w:rPr>
        <w:t>Under general supervision of the Program Direct</w:t>
      </w:r>
      <w:r w:rsidR="00374C24">
        <w:rPr>
          <w:rFonts w:ascii="Arial" w:hAnsi="Arial" w:cs="Arial"/>
          <w:sz w:val="20"/>
          <w:szCs w:val="20"/>
        </w:rPr>
        <w:t xml:space="preserve">or and Executive </w:t>
      </w:r>
      <w:r w:rsidR="00EC5312">
        <w:rPr>
          <w:rFonts w:ascii="Arial" w:hAnsi="Arial" w:cs="Arial"/>
          <w:sz w:val="20"/>
          <w:szCs w:val="20"/>
        </w:rPr>
        <w:t>D</w:t>
      </w:r>
      <w:r w:rsidR="00374C24">
        <w:rPr>
          <w:rFonts w:ascii="Arial" w:hAnsi="Arial" w:cs="Arial"/>
          <w:sz w:val="20"/>
          <w:szCs w:val="20"/>
        </w:rPr>
        <w:t>irector, the V</w:t>
      </w:r>
      <w:r>
        <w:rPr>
          <w:rFonts w:ascii="Arial" w:hAnsi="Arial" w:cs="Arial"/>
          <w:sz w:val="20"/>
          <w:szCs w:val="20"/>
        </w:rPr>
        <w:t>olunteer Coordinator is responsible for managing the volunteer program for Acacia Adult Day Services.</w:t>
      </w:r>
    </w:p>
    <w:p w:rsidR="00677F58" w:rsidRDefault="00677F58" w:rsidP="00677F58">
      <w:pPr>
        <w:rPr>
          <w:rFonts w:ascii="Arial" w:hAnsi="Arial" w:cs="Arial"/>
          <w:sz w:val="20"/>
          <w:szCs w:val="20"/>
        </w:rPr>
      </w:pPr>
    </w:p>
    <w:p w:rsidR="001238B5" w:rsidRPr="00B85179" w:rsidRDefault="001238B5" w:rsidP="00A7596F">
      <w:pPr>
        <w:pStyle w:val="Heading1"/>
      </w:pPr>
      <w:r w:rsidRPr="00B85179">
        <w:t>Essential Job Functions:</w:t>
      </w:r>
    </w:p>
    <w:p w:rsidR="00677F58" w:rsidRPr="00A7596F" w:rsidRDefault="00677F58" w:rsidP="00A7596F">
      <w:pPr>
        <w:pStyle w:val="NoSpacing"/>
      </w:pPr>
    </w:p>
    <w:p w:rsidR="00857BAE" w:rsidRDefault="00857BAE" w:rsidP="00677F58">
      <w:pPr>
        <w:numPr>
          <w:ilvl w:val="0"/>
          <w:numId w:val="5"/>
        </w:numPr>
        <w:rPr>
          <w:rFonts w:ascii="Arial" w:hAnsi="Arial" w:cs="Arial"/>
          <w:sz w:val="20"/>
          <w:szCs w:val="20"/>
        </w:rPr>
      </w:pPr>
      <w:r>
        <w:rPr>
          <w:rFonts w:ascii="Arial" w:hAnsi="Arial" w:cs="Arial"/>
          <w:sz w:val="20"/>
          <w:szCs w:val="20"/>
        </w:rPr>
        <w:t>Responsible for recruitment and placement of volunteers with organization using a tracking system to match the volunteer’s time, skills and talents to position within the agency</w:t>
      </w:r>
    </w:p>
    <w:p w:rsidR="00857BAE" w:rsidRDefault="00857BAE" w:rsidP="00677F58">
      <w:pPr>
        <w:numPr>
          <w:ilvl w:val="0"/>
          <w:numId w:val="5"/>
        </w:numPr>
        <w:rPr>
          <w:rFonts w:ascii="Arial" w:hAnsi="Arial" w:cs="Arial"/>
          <w:sz w:val="20"/>
          <w:szCs w:val="20"/>
        </w:rPr>
      </w:pPr>
      <w:r>
        <w:rPr>
          <w:rFonts w:ascii="Arial" w:hAnsi="Arial" w:cs="Arial"/>
          <w:sz w:val="20"/>
          <w:szCs w:val="20"/>
        </w:rPr>
        <w:t>P</w:t>
      </w:r>
      <w:r w:rsidR="00374C24">
        <w:rPr>
          <w:rFonts w:ascii="Arial" w:hAnsi="Arial" w:cs="Arial"/>
          <w:sz w:val="20"/>
          <w:szCs w:val="20"/>
        </w:rPr>
        <w:t>rovide volunteer orientation, supervision,</w:t>
      </w:r>
      <w:r>
        <w:rPr>
          <w:rFonts w:ascii="Arial" w:hAnsi="Arial" w:cs="Arial"/>
          <w:sz w:val="20"/>
          <w:szCs w:val="20"/>
        </w:rPr>
        <w:t xml:space="preserve"> training </w:t>
      </w:r>
      <w:r w:rsidR="00374C24">
        <w:rPr>
          <w:rFonts w:ascii="Arial" w:hAnsi="Arial" w:cs="Arial"/>
          <w:sz w:val="20"/>
          <w:szCs w:val="20"/>
        </w:rPr>
        <w:t xml:space="preserve"> and evaluation </w:t>
      </w:r>
      <w:r>
        <w:rPr>
          <w:rFonts w:ascii="Arial" w:hAnsi="Arial" w:cs="Arial"/>
          <w:sz w:val="20"/>
          <w:szCs w:val="20"/>
        </w:rPr>
        <w:t>as needed</w:t>
      </w:r>
    </w:p>
    <w:p w:rsidR="00857BAE" w:rsidRDefault="00857BAE" w:rsidP="00677F58">
      <w:pPr>
        <w:numPr>
          <w:ilvl w:val="0"/>
          <w:numId w:val="5"/>
        </w:numPr>
        <w:rPr>
          <w:rFonts w:ascii="Arial" w:hAnsi="Arial" w:cs="Arial"/>
          <w:sz w:val="20"/>
          <w:szCs w:val="20"/>
        </w:rPr>
      </w:pPr>
      <w:r>
        <w:rPr>
          <w:rFonts w:ascii="Arial" w:hAnsi="Arial" w:cs="Arial"/>
          <w:sz w:val="20"/>
          <w:szCs w:val="20"/>
        </w:rPr>
        <w:t>Manage and oversee student volunteer program, including maintaining internship agreements with local colleges and universities</w:t>
      </w:r>
    </w:p>
    <w:p w:rsidR="00857BAE" w:rsidRDefault="00857BAE" w:rsidP="00677F58">
      <w:pPr>
        <w:numPr>
          <w:ilvl w:val="0"/>
          <w:numId w:val="5"/>
        </w:numPr>
        <w:rPr>
          <w:rFonts w:ascii="Arial" w:hAnsi="Arial" w:cs="Arial"/>
          <w:sz w:val="20"/>
          <w:szCs w:val="20"/>
        </w:rPr>
      </w:pPr>
      <w:r>
        <w:rPr>
          <w:rFonts w:ascii="Arial" w:hAnsi="Arial" w:cs="Arial"/>
          <w:sz w:val="20"/>
          <w:szCs w:val="20"/>
        </w:rPr>
        <w:t>Act as liaison between staff and volunteers</w:t>
      </w:r>
    </w:p>
    <w:p w:rsidR="00374C24" w:rsidRDefault="00374C24" w:rsidP="00677F58">
      <w:pPr>
        <w:numPr>
          <w:ilvl w:val="0"/>
          <w:numId w:val="5"/>
        </w:numPr>
        <w:rPr>
          <w:rFonts w:ascii="Arial" w:hAnsi="Arial" w:cs="Arial"/>
          <w:sz w:val="20"/>
          <w:szCs w:val="20"/>
        </w:rPr>
      </w:pPr>
      <w:r>
        <w:rPr>
          <w:rFonts w:ascii="Arial" w:hAnsi="Arial" w:cs="Arial"/>
          <w:sz w:val="20"/>
          <w:szCs w:val="20"/>
        </w:rPr>
        <w:t>Track volunteer hours on a monthly basis and report to agency</w:t>
      </w:r>
    </w:p>
    <w:p w:rsidR="00374C24" w:rsidRDefault="00374C24" w:rsidP="00677F58">
      <w:pPr>
        <w:numPr>
          <w:ilvl w:val="0"/>
          <w:numId w:val="5"/>
        </w:numPr>
        <w:rPr>
          <w:rFonts w:ascii="Arial" w:hAnsi="Arial" w:cs="Arial"/>
          <w:sz w:val="20"/>
          <w:szCs w:val="20"/>
        </w:rPr>
      </w:pPr>
      <w:r>
        <w:rPr>
          <w:rFonts w:ascii="Arial" w:hAnsi="Arial" w:cs="Arial"/>
          <w:sz w:val="20"/>
          <w:szCs w:val="20"/>
        </w:rPr>
        <w:t xml:space="preserve">Attend volunteer/intern recruitment fairs as needed </w:t>
      </w:r>
    </w:p>
    <w:p w:rsidR="00857BAE" w:rsidRDefault="00857BAE" w:rsidP="00677F58">
      <w:pPr>
        <w:numPr>
          <w:ilvl w:val="0"/>
          <w:numId w:val="5"/>
        </w:numPr>
        <w:rPr>
          <w:rFonts w:ascii="Arial" w:hAnsi="Arial" w:cs="Arial"/>
          <w:sz w:val="20"/>
          <w:szCs w:val="20"/>
        </w:rPr>
      </w:pPr>
      <w:r>
        <w:rPr>
          <w:rFonts w:ascii="Arial" w:hAnsi="Arial" w:cs="Arial"/>
          <w:sz w:val="20"/>
          <w:szCs w:val="20"/>
        </w:rPr>
        <w:t>Utilize the media to highlight volunteer programs and opportunities</w:t>
      </w:r>
    </w:p>
    <w:p w:rsidR="004551D1" w:rsidRDefault="004551D1" w:rsidP="00677F58">
      <w:pPr>
        <w:numPr>
          <w:ilvl w:val="0"/>
          <w:numId w:val="5"/>
        </w:numPr>
        <w:rPr>
          <w:rFonts w:ascii="Arial" w:hAnsi="Arial" w:cs="Arial"/>
          <w:sz w:val="20"/>
          <w:szCs w:val="20"/>
        </w:rPr>
      </w:pPr>
      <w:r>
        <w:rPr>
          <w:rFonts w:ascii="Arial" w:hAnsi="Arial" w:cs="Arial"/>
          <w:sz w:val="20"/>
          <w:szCs w:val="20"/>
        </w:rPr>
        <w:t>Attend all staff and job related meetings</w:t>
      </w:r>
    </w:p>
    <w:p w:rsidR="004551D1" w:rsidRPr="004551D1" w:rsidRDefault="004551D1" w:rsidP="004551D1">
      <w:pPr>
        <w:numPr>
          <w:ilvl w:val="0"/>
          <w:numId w:val="5"/>
        </w:numPr>
        <w:rPr>
          <w:rFonts w:ascii="Arial" w:hAnsi="Arial" w:cs="Arial"/>
          <w:sz w:val="20"/>
          <w:szCs w:val="20"/>
        </w:rPr>
      </w:pPr>
      <w:r>
        <w:rPr>
          <w:rFonts w:ascii="Arial" w:hAnsi="Arial" w:cs="Arial"/>
          <w:sz w:val="20"/>
          <w:szCs w:val="20"/>
        </w:rPr>
        <w:t>Other duties as assigned.</w:t>
      </w:r>
    </w:p>
    <w:p w:rsidR="00677F58" w:rsidRDefault="00677F58" w:rsidP="00677F58">
      <w:pPr>
        <w:rPr>
          <w:rFonts w:ascii="Arial" w:hAnsi="Arial" w:cs="Arial"/>
          <w:sz w:val="20"/>
          <w:szCs w:val="20"/>
        </w:rPr>
      </w:pPr>
    </w:p>
    <w:p w:rsidR="00677F58" w:rsidRPr="001238B5" w:rsidRDefault="00677F58" w:rsidP="00677F58">
      <w:pPr>
        <w:rPr>
          <w:rFonts w:ascii="Arial" w:hAnsi="Arial" w:cs="Arial"/>
          <w:b/>
          <w:sz w:val="20"/>
          <w:szCs w:val="20"/>
        </w:rPr>
      </w:pPr>
      <w:r w:rsidRPr="001238B5">
        <w:rPr>
          <w:rFonts w:ascii="Arial" w:hAnsi="Arial" w:cs="Arial"/>
          <w:b/>
          <w:sz w:val="20"/>
          <w:szCs w:val="20"/>
        </w:rPr>
        <w:t>Minimum Qualifications:</w:t>
      </w:r>
    </w:p>
    <w:p w:rsidR="00677F58" w:rsidRDefault="00677F58" w:rsidP="00677F58">
      <w:pPr>
        <w:rPr>
          <w:rFonts w:ascii="Arial" w:hAnsi="Arial" w:cs="Arial"/>
          <w:sz w:val="20"/>
          <w:szCs w:val="20"/>
        </w:rPr>
      </w:pPr>
    </w:p>
    <w:p w:rsidR="004551D1" w:rsidRDefault="004551D1" w:rsidP="00677F58">
      <w:pPr>
        <w:numPr>
          <w:ilvl w:val="0"/>
          <w:numId w:val="6"/>
        </w:numPr>
        <w:rPr>
          <w:rFonts w:ascii="Arial" w:hAnsi="Arial" w:cs="Arial"/>
          <w:sz w:val="20"/>
          <w:szCs w:val="20"/>
        </w:rPr>
      </w:pPr>
      <w:r>
        <w:rPr>
          <w:rFonts w:ascii="Arial" w:hAnsi="Arial" w:cs="Arial"/>
          <w:sz w:val="20"/>
          <w:szCs w:val="20"/>
        </w:rPr>
        <w:t>Graduation from a recognized college or university preferred</w:t>
      </w:r>
    </w:p>
    <w:p w:rsidR="004551D1" w:rsidRDefault="004551D1" w:rsidP="00677F58">
      <w:pPr>
        <w:numPr>
          <w:ilvl w:val="0"/>
          <w:numId w:val="6"/>
        </w:numPr>
        <w:rPr>
          <w:rFonts w:ascii="Arial" w:hAnsi="Arial" w:cs="Arial"/>
          <w:sz w:val="20"/>
          <w:szCs w:val="20"/>
        </w:rPr>
      </w:pPr>
      <w:r>
        <w:rPr>
          <w:rFonts w:ascii="Arial" w:hAnsi="Arial" w:cs="Arial"/>
          <w:sz w:val="20"/>
          <w:szCs w:val="20"/>
        </w:rPr>
        <w:t>Experience working with volunteers</w:t>
      </w:r>
    </w:p>
    <w:p w:rsidR="004551D1" w:rsidRDefault="004551D1" w:rsidP="00677F58">
      <w:pPr>
        <w:numPr>
          <w:ilvl w:val="0"/>
          <w:numId w:val="6"/>
        </w:numPr>
        <w:rPr>
          <w:rFonts w:ascii="Arial" w:hAnsi="Arial" w:cs="Arial"/>
          <w:sz w:val="20"/>
          <w:szCs w:val="20"/>
        </w:rPr>
      </w:pPr>
      <w:r>
        <w:rPr>
          <w:rFonts w:ascii="Arial" w:hAnsi="Arial" w:cs="Arial"/>
          <w:sz w:val="20"/>
          <w:szCs w:val="20"/>
        </w:rPr>
        <w:t>Knowledge of community resources</w:t>
      </w:r>
    </w:p>
    <w:p w:rsidR="004551D1" w:rsidRDefault="004551D1" w:rsidP="00677F58">
      <w:pPr>
        <w:numPr>
          <w:ilvl w:val="0"/>
          <w:numId w:val="6"/>
        </w:numPr>
        <w:rPr>
          <w:rFonts w:ascii="Arial" w:hAnsi="Arial" w:cs="Arial"/>
          <w:sz w:val="20"/>
          <w:szCs w:val="20"/>
        </w:rPr>
      </w:pPr>
      <w:r>
        <w:rPr>
          <w:rFonts w:ascii="Arial" w:hAnsi="Arial" w:cs="Arial"/>
          <w:sz w:val="20"/>
          <w:szCs w:val="20"/>
        </w:rPr>
        <w:t>Excellent communication skills required – both oral and written</w:t>
      </w:r>
    </w:p>
    <w:p w:rsidR="004551D1" w:rsidRDefault="004551D1" w:rsidP="00677F58">
      <w:pPr>
        <w:numPr>
          <w:ilvl w:val="0"/>
          <w:numId w:val="6"/>
        </w:numPr>
        <w:rPr>
          <w:rFonts w:ascii="Arial" w:hAnsi="Arial" w:cs="Arial"/>
          <w:sz w:val="20"/>
          <w:szCs w:val="20"/>
        </w:rPr>
      </w:pPr>
      <w:r>
        <w:rPr>
          <w:rFonts w:ascii="Arial" w:hAnsi="Arial" w:cs="Arial"/>
          <w:sz w:val="20"/>
          <w:szCs w:val="20"/>
        </w:rPr>
        <w:t>Computer literacy</w:t>
      </w:r>
    </w:p>
    <w:p w:rsidR="004551D1" w:rsidRDefault="004551D1" w:rsidP="00677F58">
      <w:pPr>
        <w:numPr>
          <w:ilvl w:val="0"/>
          <w:numId w:val="6"/>
        </w:numPr>
        <w:rPr>
          <w:rFonts w:ascii="Arial" w:hAnsi="Arial" w:cs="Arial"/>
          <w:sz w:val="20"/>
          <w:szCs w:val="20"/>
        </w:rPr>
      </w:pPr>
      <w:r>
        <w:rPr>
          <w:rFonts w:ascii="Arial" w:hAnsi="Arial" w:cs="Arial"/>
          <w:sz w:val="20"/>
          <w:szCs w:val="20"/>
        </w:rPr>
        <w:t>Good organizational skills</w:t>
      </w:r>
    </w:p>
    <w:p w:rsidR="004551D1" w:rsidRDefault="004551D1" w:rsidP="00677F58">
      <w:pPr>
        <w:numPr>
          <w:ilvl w:val="0"/>
          <w:numId w:val="6"/>
        </w:numPr>
        <w:rPr>
          <w:rFonts w:ascii="Arial" w:hAnsi="Arial" w:cs="Arial"/>
          <w:sz w:val="20"/>
          <w:szCs w:val="20"/>
        </w:rPr>
      </w:pPr>
      <w:r>
        <w:rPr>
          <w:rFonts w:ascii="Arial" w:hAnsi="Arial" w:cs="Arial"/>
          <w:sz w:val="20"/>
          <w:szCs w:val="20"/>
        </w:rPr>
        <w:t>Public Speaking</w:t>
      </w:r>
    </w:p>
    <w:p w:rsidR="004551D1" w:rsidRDefault="004551D1" w:rsidP="00677F58">
      <w:pPr>
        <w:numPr>
          <w:ilvl w:val="0"/>
          <w:numId w:val="6"/>
        </w:numPr>
        <w:rPr>
          <w:rFonts w:ascii="Arial" w:hAnsi="Arial" w:cs="Arial"/>
          <w:sz w:val="20"/>
          <w:szCs w:val="20"/>
        </w:rPr>
      </w:pPr>
      <w:r>
        <w:rPr>
          <w:rFonts w:ascii="Arial" w:hAnsi="Arial" w:cs="Arial"/>
          <w:sz w:val="20"/>
          <w:szCs w:val="20"/>
        </w:rPr>
        <w:t>Self-Motivated</w:t>
      </w:r>
    </w:p>
    <w:p w:rsidR="004551D1" w:rsidRDefault="004551D1" w:rsidP="00677F58">
      <w:pPr>
        <w:numPr>
          <w:ilvl w:val="0"/>
          <w:numId w:val="6"/>
        </w:numPr>
        <w:rPr>
          <w:rFonts w:ascii="Arial" w:hAnsi="Arial" w:cs="Arial"/>
          <w:sz w:val="20"/>
          <w:szCs w:val="20"/>
        </w:rPr>
      </w:pPr>
      <w:r>
        <w:rPr>
          <w:rFonts w:ascii="Arial" w:hAnsi="Arial" w:cs="Arial"/>
          <w:sz w:val="20"/>
          <w:szCs w:val="20"/>
        </w:rPr>
        <w:t>Tactfulness and sensitivity to cultural diversity</w:t>
      </w:r>
    </w:p>
    <w:p w:rsidR="004551D1" w:rsidRDefault="004551D1" w:rsidP="00677F58">
      <w:pPr>
        <w:numPr>
          <w:ilvl w:val="0"/>
          <w:numId w:val="6"/>
        </w:numPr>
        <w:rPr>
          <w:rFonts w:ascii="Arial" w:hAnsi="Arial" w:cs="Arial"/>
          <w:sz w:val="20"/>
          <w:szCs w:val="20"/>
        </w:rPr>
      </w:pPr>
      <w:r>
        <w:rPr>
          <w:rFonts w:ascii="Arial" w:hAnsi="Arial" w:cs="Arial"/>
          <w:sz w:val="20"/>
          <w:szCs w:val="20"/>
        </w:rPr>
        <w:t>Ability to work with all age groups</w:t>
      </w:r>
    </w:p>
    <w:p w:rsidR="004551D1" w:rsidRDefault="004551D1" w:rsidP="00677F58">
      <w:pPr>
        <w:numPr>
          <w:ilvl w:val="0"/>
          <w:numId w:val="6"/>
        </w:numPr>
        <w:rPr>
          <w:rFonts w:ascii="Arial" w:hAnsi="Arial" w:cs="Arial"/>
          <w:sz w:val="20"/>
          <w:szCs w:val="20"/>
        </w:rPr>
      </w:pPr>
      <w:r>
        <w:rPr>
          <w:rFonts w:ascii="Arial" w:hAnsi="Arial" w:cs="Arial"/>
          <w:sz w:val="20"/>
          <w:szCs w:val="20"/>
        </w:rPr>
        <w:t>Good interviewing skills, able to assess potential volunteers abilities</w:t>
      </w:r>
    </w:p>
    <w:p w:rsidR="004551D1" w:rsidRDefault="004551D1" w:rsidP="00677F58">
      <w:pPr>
        <w:numPr>
          <w:ilvl w:val="0"/>
          <w:numId w:val="6"/>
        </w:numPr>
        <w:rPr>
          <w:rFonts w:ascii="Arial" w:hAnsi="Arial" w:cs="Arial"/>
          <w:sz w:val="20"/>
          <w:szCs w:val="20"/>
        </w:rPr>
      </w:pPr>
      <w:r>
        <w:rPr>
          <w:rFonts w:ascii="Arial" w:hAnsi="Arial" w:cs="Arial"/>
          <w:sz w:val="20"/>
          <w:szCs w:val="20"/>
        </w:rPr>
        <w:t>Possess and maintain a valid California Driver’s license, proof of insurance coverage</w:t>
      </w:r>
    </w:p>
    <w:p w:rsidR="004551D1" w:rsidRDefault="004551D1" w:rsidP="00677F58">
      <w:pPr>
        <w:numPr>
          <w:ilvl w:val="0"/>
          <w:numId w:val="6"/>
        </w:numPr>
        <w:rPr>
          <w:rFonts w:ascii="Arial" w:hAnsi="Arial" w:cs="Arial"/>
          <w:sz w:val="20"/>
          <w:szCs w:val="20"/>
        </w:rPr>
      </w:pPr>
      <w:r>
        <w:rPr>
          <w:rFonts w:ascii="Arial" w:hAnsi="Arial" w:cs="Arial"/>
          <w:sz w:val="20"/>
          <w:szCs w:val="20"/>
        </w:rPr>
        <w:t>Good driving record and willingness to use personal automobile for work-related tasks</w:t>
      </w:r>
    </w:p>
    <w:p w:rsidR="004551D1" w:rsidRDefault="004551D1" w:rsidP="00677F58">
      <w:pPr>
        <w:numPr>
          <w:ilvl w:val="0"/>
          <w:numId w:val="6"/>
        </w:numPr>
        <w:rPr>
          <w:rFonts w:ascii="Arial" w:hAnsi="Arial" w:cs="Arial"/>
          <w:sz w:val="20"/>
          <w:szCs w:val="20"/>
        </w:rPr>
      </w:pPr>
      <w:r>
        <w:rPr>
          <w:rFonts w:ascii="Arial" w:hAnsi="Arial" w:cs="Arial"/>
          <w:sz w:val="20"/>
          <w:szCs w:val="20"/>
        </w:rPr>
        <w:t>Current Medical/Health Screening including TB clearance</w:t>
      </w:r>
    </w:p>
    <w:p w:rsidR="004551D1" w:rsidRDefault="004551D1" w:rsidP="00677F58">
      <w:pPr>
        <w:numPr>
          <w:ilvl w:val="0"/>
          <w:numId w:val="6"/>
        </w:numPr>
        <w:rPr>
          <w:rFonts w:ascii="Arial" w:hAnsi="Arial" w:cs="Arial"/>
          <w:sz w:val="20"/>
          <w:szCs w:val="20"/>
        </w:rPr>
      </w:pPr>
      <w:r>
        <w:rPr>
          <w:rFonts w:ascii="Arial" w:hAnsi="Arial" w:cs="Arial"/>
          <w:sz w:val="20"/>
          <w:szCs w:val="20"/>
        </w:rPr>
        <w:t>Live Scan required</w:t>
      </w:r>
    </w:p>
    <w:p w:rsidR="004551D1" w:rsidRDefault="004551D1" w:rsidP="00677F58">
      <w:pPr>
        <w:numPr>
          <w:ilvl w:val="0"/>
          <w:numId w:val="6"/>
        </w:numPr>
        <w:rPr>
          <w:rFonts w:ascii="Arial" w:hAnsi="Arial" w:cs="Arial"/>
          <w:sz w:val="20"/>
          <w:szCs w:val="20"/>
        </w:rPr>
      </w:pPr>
      <w:r>
        <w:rPr>
          <w:rFonts w:ascii="Arial" w:hAnsi="Arial" w:cs="Arial"/>
          <w:sz w:val="20"/>
          <w:szCs w:val="20"/>
        </w:rPr>
        <w:t>First Aid and CPR training (within 6 months of hire)</w:t>
      </w:r>
    </w:p>
    <w:p w:rsidR="004551D1" w:rsidRDefault="004551D1" w:rsidP="00677F58">
      <w:pPr>
        <w:numPr>
          <w:ilvl w:val="0"/>
          <w:numId w:val="6"/>
        </w:numPr>
        <w:rPr>
          <w:rFonts w:ascii="Arial" w:hAnsi="Arial" w:cs="Arial"/>
          <w:sz w:val="20"/>
          <w:szCs w:val="20"/>
        </w:rPr>
      </w:pPr>
      <w:r>
        <w:rPr>
          <w:rFonts w:ascii="Arial" w:hAnsi="Arial" w:cs="Arial"/>
          <w:sz w:val="20"/>
          <w:szCs w:val="20"/>
        </w:rPr>
        <w:t>HIPAA Compliance Training</w:t>
      </w:r>
    </w:p>
    <w:p w:rsidR="00677F58" w:rsidRDefault="00677F58" w:rsidP="00677F58">
      <w:pPr>
        <w:rPr>
          <w:sz w:val="20"/>
          <w:szCs w:val="20"/>
          <w:u w:val="single"/>
        </w:rPr>
      </w:pPr>
      <w:r>
        <w:rPr>
          <w:sz w:val="20"/>
          <w:szCs w:val="20"/>
        </w:rPr>
        <w:t xml:space="preserve">        </w:t>
      </w:r>
    </w:p>
    <w:p w:rsidR="00677F58" w:rsidRPr="001238B5" w:rsidRDefault="00677F58" w:rsidP="00677F58">
      <w:pPr>
        <w:rPr>
          <w:rFonts w:ascii="Arial" w:hAnsi="Arial" w:cs="Arial"/>
          <w:b/>
          <w:sz w:val="20"/>
          <w:szCs w:val="20"/>
        </w:rPr>
      </w:pPr>
      <w:r w:rsidRPr="001238B5">
        <w:rPr>
          <w:rFonts w:ascii="Arial" w:hAnsi="Arial" w:cs="Arial"/>
          <w:b/>
          <w:sz w:val="20"/>
          <w:szCs w:val="20"/>
        </w:rPr>
        <w:t>Employment Requirements:</w:t>
      </w:r>
    </w:p>
    <w:p w:rsidR="00677F58" w:rsidRDefault="00677F58" w:rsidP="001238B5">
      <w:pPr>
        <w:numPr>
          <w:ilvl w:val="0"/>
          <w:numId w:val="9"/>
        </w:numPr>
        <w:ind w:left="1080"/>
        <w:rPr>
          <w:rFonts w:ascii="Arial" w:hAnsi="Arial" w:cs="Arial"/>
          <w:sz w:val="20"/>
          <w:szCs w:val="20"/>
        </w:rPr>
      </w:pPr>
      <w:r>
        <w:rPr>
          <w:rFonts w:ascii="Arial" w:hAnsi="Arial" w:cs="Arial"/>
          <w:sz w:val="20"/>
          <w:szCs w:val="20"/>
        </w:rPr>
        <w:t>Proof of U.S. citizenship or documentation to work in the United States</w:t>
      </w:r>
    </w:p>
    <w:p w:rsidR="00677F58" w:rsidRDefault="00677F58" w:rsidP="001238B5">
      <w:pPr>
        <w:pStyle w:val="ListParagraph"/>
        <w:numPr>
          <w:ilvl w:val="0"/>
          <w:numId w:val="10"/>
        </w:numPr>
        <w:ind w:left="1080"/>
        <w:rPr>
          <w:rFonts w:ascii="Arial" w:hAnsi="Arial" w:cs="Arial"/>
          <w:sz w:val="20"/>
          <w:szCs w:val="20"/>
        </w:rPr>
      </w:pPr>
      <w:r>
        <w:rPr>
          <w:rFonts w:ascii="Arial" w:hAnsi="Arial" w:cs="Arial"/>
          <w:sz w:val="20"/>
          <w:szCs w:val="20"/>
        </w:rPr>
        <w:t>Current Medical/Health screening including TB screening</w:t>
      </w:r>
    </w:p>
    <w:p w:rsidR="00677F58" w:rsidRDefault="00677F58" w:rsidP="001238B5">
      <w:pPr>
        <w:numPr>
          <w:ilvl w:val="0"/>
          <w:numId w:val="11"/>
        </w:numPr>
        <w:ind w:left="1080"/>
        <w:rPr>
          <w:rFonts w:ascii="Arial" w:hAnsi="Arial" w:cs="Arial"/>
          <w:sz w:val="20"/>
          <w:szCs w:val="20"/>
        </w:rPr>
      </w:pPr>
      <w:r>
        <w:rPr>
          <w:rFonts w:ascii="Arial" w:hAnsi="Arial" w:cs="Arial"/>
          <w:sz w:val="20"/>
          <w:szCs w:val="20"/>
        </w:rPr>
        <w:t xml:space="preserve">Current CPR and First Aid </w:t>
      </w:r>
    </w:p>
    <w:p w:rsidR="0098085E" w:rsidRDefault="00677F58" w:rsidP="001238B5">
      <w:pPr>
        <w:numPr>
          <w:ilvl w:val="0"/>
          <w:numId w:val="11"/>
        </w:numPr>
        <w:ind w:left="1080"/>
        <w:rPr>
          <w:rFonts w:ascii="Arial" w:hAnsi="Arial" w:cs="Arial"/>
          <w:sz w:val="20"/>
          <w:szCs w:val="20"/>
        </w:rPr>
      </w:pPr>
      <w:r w:rsidRPr="00677F58">
        <w:rPr>
          <w:rFonts w:ascii="Arial" w:hAnsi="Arial" w:cs="Arial"/>
          <w:sz w:val="20"/>
          <w:szCs w:val="20"/>
        </w:rPr>
        <w:t>Criminal Background check</w:t>
      </w:r>
    </w:p>
    <w:p w:rsidR="00A54D62" w:rsidRPr="00677F58" w:rsidRDefault="0098085E" w:rsidP="001238B5">
      <w:pPr>
        <w:numPr>
          <w:ilvl w:val="0"/>
          <w:numId w:val="11"/>
        </w:numPr>
        <w:ind w:left="1080"/>
        <w:rPr>
          <w:rFonts w:ascii="Arial" w:hAnsi="Arial" w:cs="Arial"/>
          <w:sz w:val="20"/>
          <w:szCs w:val="20"/>
        </w:rPr>
      </w:pPr>
      <w:r>
        <w:rPr>
          <w:rFonts w:ascii="Arial" w:hAnsi="Arial" w:cs="Arial"/>
          <w:sz w:val="20"/>
          <w:szCs w:val="20"/>
        </w:rPr>
        <w:t xml:space="preserve">Must complete </w:t>
      </w:r>
      <w:r w:rsidR="007F71F3">
        <w:rPr>
          <w:rFonts w:ascii="Arial" w:hAnsi="Arial" w:cs="Arial"/>
          <w:sz w:val="20"/>
          <w:szCs w:val="20"/>
        </w:rPr>
        <w:t>HIPAA</w:t>
      </w:r>
      <w:r>
        <w:rPr>
          <w:rFonts w:ascii="Arial" w:hAnsi="Arial" w:cs="Arial"/>
          <w:sz w:val="20"/>
          <w:szCs w:val="20"/>
        </w:rPr>
        <w:t xml:space="preserve"> training</w:t>
      </w:r>
      <w:r w:rsidR="007F71F3">
        <w:rPr>
          <w:rFonts w:ascii="Arial" w:hAnsi="Arial" w:cs="Arial"/>
          <w:sz w:val="20"/>
          <w:szCs w:val="20"/>
        </w:rPr>
        <w:t xml:space="preserve"> and Live</w:t>
      </w:r>
      <w:r w:rsidR="00EF2317">
        <w:rPr>
          <w:rFonts w:ascii="Arial" w:hAnsi="Arial" w:cs="Arial"/>
          <w:sz w:val="20"/>
          <w:szCs w:val="20"/>
        </w:rPr>
        <w:t xml:space="preserve"> </w:t>
      </w:r>
      <w:r w:rsidR="007F71F3">
        <w:rPr>
          <w:rFonts w:ascii="Arial" w:hAnsi="Arial" w:cs="Arial"/>
          <w:sz w:val="20"/>
          <w:szCs w:val="20"/>
        </w:rPr>
        <w:t>Scan</w:t>
      </w:r>
    </w:p>
    <w:p w:rsidR="00B85179" w:rsidRDefault="00B85179" w:rsidP="00B85179">
      <w:pPr>
        <w:rPr>
          <w:rFonts w:ascii="Arial" w:hAnsi="Arial" w:cs="Arial"/>
          <w:sz w:val="20"/>
          <w:szCs w:val="20"/>
        </w:rPr>
      </w:pPr>
    </w:p>
    <w:p w:rsidR="00B85179" w:rsidRPr="00B85179" w:rsidRDefault="00B85179" w:rsidP="00B85179">
      <w:pPr>
        <w:rPr>
          <w:rFonts w:ascii="Arial" w:hAnsi="Arial" w:cs="Arial"/>
          <w:b/>
          <w:sz w:val="20"/>
          <w:szCs w:val="20"/>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80" w:firstRow="0" w:lastRow="0" w:firstColumn="1" w:lastColumn="1" w:noHBand="1" w:noVBand="0"/>
      </w:tblPr>
      <w:tblGrid>
        <w:gridCol w:w="9810"/>
      </w:tblGrid>
      <w:tr w:rsidR="00B85179" w:rsidRPr="00A447AC" w:rsidTr="00CA15A5">
        <w:tc>
          <w:tcPr>
            <w:tcW w:w="9810" w:type="dxa"/>
            <w:tcBorders>
              <w:top w:val="nil"/>
              <w:left w:val="nil"/>
              <w:bottom w:val="nil"/>
              <w:right w:val="nil"/>
            </w:tcBorders>
          </w:tcPr>
          <w:p w:rsidR="00B85179" w:rsidRPr="00A447AC" w:rsidRDefault="00B85179" w:rsidP="00CA15A5">
            <w:pPr>
              <w:tabs>
                <w:tab w:val="left" w:pos="-1440"/>
                <w:tab w:val="left" w:pos="-720"/>
                <w:tab w:val="right" w:pos="0"/>
              </w:tabs>
              <w:suppressAutoHyphens/>
              <w:autoSpaceDE w:val="0"/>
              <w:autoSpaceDN w:val="0"/>
              <w:rPr>
                <w:rFonts w:ascii="Arial" w:hAnsi="Arial" w:cs="Arial"/>
                <w:spacing w:val="-3"/>
                <w:sz w:val="20"/>
                <w:szCs w:val="20"/>
              </w:rPr>
            </w:pPr>
          </w:p>
          <w:p w:rsidR="00B85179" w:rsidRPr="00A447AC" w:rsidRDefault="00B85179" w:rsidP="00CA15A5">
            <w:pPr>
              <w:tabs>
                <w:tab w:val="left" w:pos="-1440"/>
                <w:tab w:val="left" w:pos="-720"/>
                <w:tab w:val="right" w:pos="0"/>
              </w:tabs>
              <w:suppressAutoHyphens/>
              <w:autoSpaceDE w:val="0"/>
              <w:autoSpaceDN w:val="0"/>
              <w:rPr>
                <w:rFonts w:ascii="Arial" w:hAnsi="Arial" w:cs="Arial"/>
                <w:spacing w:val="-3"/>
                <w:sz w:val="20"/>
                <w:szCs w:val="20"/>
              </w:rPr>
            </w:pPr>
            <w:r w:rsidRPr="00A447AC">
              <w:rPr>
                <w:rFonts w:ascii="Arial" w:hAnsi="Arial" w:cs="Arial"/>
                <w:spacing w:val="-3"/>
                <w:sz w:val="20"/>
                <w:szCs w:val="20"/>
              </w:rPr>
              <w:t>The job profile in no way states or implies that these are the only duties to be performed by the jobholder.  The Associate will be required to follow instructions and perform other duties as requested by his/her supervisor or manager.  This is not meant to be an exhaustive list of job duties.  Essential elements may change when necessary.</w:t>
            </w:r>
          </w:p>
          <w:p w:rsidR="00B85179" w:rsidRPr="00A447AC" w:rsidRDefault="00B85179" w:rsidP="00CA15A5">
            <w:pPr>
              <w:tabs>
                <w:tab w:val="left" w:pos="-1440"/>
                <w:tab w:val="left" w:pos="-720"/>
                <w:tab w:val="right" w:pos="0"/>
              </w:tabs>
              <w:suppressAutoHyphens/>
              <w:autoSpaceDE w:val="0"/>
              <w:autoSpaceDN w:val="0"/>
              <w:rPr>
                <w:rFonts w:ascii="Arial" w:hAnsi="Arial" w:cs="Arial"/>
                <w:spacing w:val="-3"/>
                <w:sz w:val="20"/>
                <w:szCs w:val="20"/>
              </w:rPr>
            </w:pPr>
          </w:p>
          <w:p w:rsidR="00B85179" w:rsidRPr="00A447AC" w:rsidRDefault="00B85179" w:rsidP="00CA15A5">
            <w:pPr>
              <w:tabs>
                <w:tab w:val="left" w:pos="-1440"/>
                <w:tab w:val="left" w:pos="-720"/>
                <w:tab w:val="right" w:pos="0"/>
              </w:tabs>
              <w:suppressAutoHyphens/>
              <w:autoSpaceDE w:val="0"/>
              <w:autoSpaceDN w:val="0"/>
              <w:rPr>
                <w:rFonts w:ascii="Arial" w:hAnsi="Arial" w:cs="Arial"/>
                <w:spacing w:val="-3"/>
                <w:sz w:val="20"/>
                <w:szCs w:val="20"/>
              </w:rPr>
            </w:pPr>
            <w:r>
              <w:rPr>
                <w:rFonts w:ascii="Arial" w:hAnsi="Arial" w:cs="Arial"/>
                <w:spacing w:val="-3"/>
                <w:sz w:val="20"/>
                <w:szCs w:val="20"/>
              </w:rPr>
              <w:t>Acacia Adult Day Services</w:t>
            </w:r>
            <w:r w:rsidRPr="00A447AC">
              <w:rPr>
                <w:rFonts w:ascii="Arial" w:hAnsi="Arial" w:cs="Arial"/>
                <w:spacing w:val="-3"/>
                <w:sz w:val="20"/>
                <w:szCs w:val="20"/>
              </w:rPr>
              <w:t xml:space="preserve"> is an equal employment opportunity employer and strives to comply with all applicable laws prohibiting discrimination based on race, color, creed, sex, age, national origin or ancestry, physical or mental disability, veteran status, marital status, medical condition, sexual orientation (gender identification), as well as any other category protected by federal, state, or local laws.</w:t>
            </w:r>
          </w:p>
          <w:p w:rsidR="00B85179" w:rsidRPr="00A447AC" w:rsidRDefault="00B85179" w:rsidP="00CA15A5">
            <w:pPr>
              <w:tabs>
                <w:tab w:val="left" w:pos="-1440"/>
                <w:tab w:val="left" w:pos="-720"/>
                <w:tab w:val="right" w:pos="0"/>
              </w:tabs>
              <w:suppressAutoHyphens/>
              <w:autoSpaceDE w:val="0"/>
              <w:autoSpaceDN w:val="0"/>
              <w:rPr>
                <w:rFonts w:ascii="Arial" w:hAnsi="Arial" w:cs="Arial"/>
                <w:spacing w:val="-3"/>
                <w:sz w:val="20"/>
                <w:szCs w:val="20"/>
              </w:rPr>
            </w:pPr>
          </w:p>
          <w:p w:rsidR="00B85179" w:rsidRPr="00A447AC" w:rsidRDefault="00B85179" w:rsidP="00CA15A5">
            <w:pPr>
              <w:tabs>
                <w:tab w:val="left" w:pos="-1440"/>
                <w:tab w:val="left" w:pos="-720"/>
                <w:tab w:val="right" w:pos="0"/>
              </w:tabs>
              <w:suppressAutoHyphens/>
              <w:autoSpaceDE w:val="0"/>
              <w:autoSpaceDN w:val="0"/>
              <w:rPr>
                <w:rFonts w:ascii="Arial" w:hAnsi="Arial" w:cs="Arial"/>
                <w:spacing w:val="-3"/>
                <w:sz w:val="20"/>
                <w:szCs w:val="20"/>
              </w:rPr>
            </w:pPr>
            <w:r w:rsidRPr="00A447AC">
              <w:rPr>
                <w:rFonts w:ascii="Arial" w:hAnsi="Arial" w:cs="Arial"/>
                <w:spacing w:val="-3"/>
                <w:sz w:val="20"/>
                <w:szCs w:val="20"/>
              </w:rPr>
              <w:t xml:space="preserve">The Associate or the Organization may terminate employment at the Organization for any reason, with or without cause or notice, at any time. Nothing in any oral or written statement shall limit the right to terminate employment at will. No Supervisor or Associate of the Organization shall have any authority to enter into an employment agreement – express or implied – with any Associate providing for employment other than at will. </w:t>
            </w:r>
          </w:p>
        </w:tc>
      </w:tr>
      <w:tr w:rsidR="00B85179" w:rsidRPr="00A447AC" w:rsidTr="00CA15A5">
        <w:tc>
          <w:tcPr>
            <w:tcW w:w="9810" w:type="dxa"/>
            <w:tcBorders>
              <w:top w:val="nil"/>
              <w:left w:val="nil"/>
              <w:bottom w:val="nil"/>
              <w:right w:val="nil"/>
            </w:tcBorders>
          </w:tcPr>
          <w:p w:rsidR="00B85179" w:rsidRPr="00A447AC" w:rsidRDefault="00B85179" w:rsidP="00CA15A5">
            <w:pPr>
              <w:rPr>
                <w:rFonts w:ascii="Arial" w:hAnsi="Arial" w:cs="Arial"/>
                <w:sz w:val="20"/>
                <w:szCs w:val="20"/>
              </w:rPr>
            </w:pPr>
          </w:p>
          <w:p w:rsidR="00B85179" w:rsidRPr="00A447AC" w:rsidRDefault="00B85179" w:rsidP="00CA15A5">
            <w:pPr>
              <w:rPr>
                <w:rFonts w:ascii="Arial" w:hAnsi="Arial" w:cs="Arial"/>
                <w:sz w:val="20"/>
                <w:szCs w:val="20"/>
              </w:rPr>
            </w:pPr>
            <w:r w:rsidRPr="00A447AC">
              <w:rPr>
                <w:rFonts w:ascii="Arial" w:hAnsi="Arial" w:cs="Arial"/>
                <w:sz w:val="20"/>
                <w:szCs w:val="20"/>
              </w:rPr>
              <w:t>As a workforce member, I agree to adhere to policies and procedures pertaining to the proper handling of protected health information (PHI) when applicable.</w:t>
            </w:r>
          </w:p>
          <w:p w:rsidR="00B85179" w:rsidRPr="00A447AC" w:rsidRDefault="00B85179" w:rsidP="00CA15A5">
            <w:pPr>
              <w:rPr>
                <w:rFonts w:ascii="CG Times" w:hAnsi="CG Times"/>
                <w:sz w:val="20"/>
                <w:szCs w:val="20"/>
              </w:rPr>
            </w:pPr>
          </w:p>
          <w:p w:rsidR="00B85179" w:rsidRPr="00A447AC" w:rsidRDefault="00B85179" w:rsidP="00CA15A5">
            <w:pPr>
              <w:tabs>
                <w:tab w:val="center" w:pos="4320"/>
                <w:tab w:val="right" w:pos="8640"/>
              </w:tabs>
              <w:rPr>
                <w:rFonts w:ascii="Arial" w:hAnsi="Arial" w:cs="Arial"/>
                <w:sz w:val="20"/>
                <w:szCs w:val="20"/>
              </w:rPr>
            </w:pPr>
          </w:p>
        </w:tc>
      </w:tr>
      <w:tr w:rsidR="00B85179" w:rsidRPr="00D35DA4" w:rsidTr="00CA15A5">
        <w:tc>
          <w:tcPr>
            <w:tcW w:w="9810" w:type="dxa"/>
            <w:tcBorders>
              <w:top w:val="nil"/>
              <w:left w:val="nil"/>
              <w:bottom w:val="nil"/>
              <w:right w:val="nil"/>
            </w:tcBorders>
          </w:tcPr>
          <w:p w:rsidR="00B85179" w:rsidRDefault="00B85179" w:rsidP="00CA15A5">
            <w:pPr>
              <w:rPr>
                <w:rFonts w:ascii="Arial Narrow" w:hAnsi="Arial Narrow"/>
                <w:sz w:val="20"/>
                <w:szCs w:val="20"/>
              </w:rPr>
            </w:pPr>
            <w:r w:rsidRPr="00DD6AFD">
              <w:rPr>
                <w:rFonts w:ascii="Arial" w:hAnsi="Arial" w:cs="Arial"/>
                <w:sz w:val="20"/>
              </w:rPr>
              <w:t>To Apply: All applicants must send a cover letter</w:t>
            </w:r>
            <w:r w:rsidR="0079721F">
              <w:rPr>
                <w:rFonts w:ascii="Arial" w:hAnsi="Arial" w:cs="Arial"/>
                <w:sz w:val="20"/>
              </w:rPr>
              <w:t xml:space="preserve"> and employment </w:t>
            </w:r>
            <w:r w:rsidR="0098085E">
              <w:rPr>
                <w:rFonts w:ascii="Arial" w:hAnsi="Arial" w:cs="Arial"/>
                <w:sz w:val="20"/>
              </w:rPr>
              <w:t>history (</w:t>
            </w:r>
            <w:r w:rsidR="0079721F">
              <w:rPr>
                <w:rFonts w:ascii="Arial" w:hAnsi="Arial" w:cs="Arial"/>
                <w:sz w:val="20"/>
              </w:rPr>
              <w:t>mandatory</w:t>
            </w:r>
            <w:r w:rsidR="00382DC3">
              <w:rPr>
                <w:rFonts w:ascii="Arial" w:hAnsi="Arial" w:cs="Arial"/>
                <w:sz w:val="20"/>
              </w:rPr>
              <w:t xml:space="preserve">) </w:t>
            </w:r>
            <w:hyperlink r:id="rId8" w:history="1">
              <w:r w:rsidR="000C6094" w:rsidRPr="00D65DF0">
                <w:rPr>
                  <w:rStyle w:val="Hyperlink"/>
                  <w:rFonts w:ascii="Arial" w:hAnsi="Arial" w:cs="Arial"/>
                  <w:sz w:val="18"/>
                  <w:szCs w:val="18"/>
                  <w:shd w:val="clear" w:color="auto" w:fill="FFFFFF"/>
                </w:rPr>
                <w:t>acacia.gardengrove.hr@gmail.com</w:t>
              </w:r>
            </w:hyperlink>
            <w:r w:rsidR="000C6094">
              <w:rPr>
                <w:rFonts w:ascii="Arial" w:hAnsi="Arial" w:cs="Arial"/>
                <w:color w:val="777777"/>
                <w:sz w:val="18"/>
                <w:szCs w:val="18"/>
                <w:shd w:val="clear" w:color="auto" w:fill="FFFFFF"/>
              </w:rPr>
              <w:t xml:space="preserve"> </w:t>
            </w:r>
            <w:r w:rsidRPr="00DD6AFD">
              <w:rPr>
                <w:rFonts w:ascii="Arial" w:hAnsi="Arial" w:cs="Arial"/>
                <w:sz w:val="20"/>
              </w:rPr>
              <w:t>to be considered for this position.</w:t>
            </w:r>
          </w:p>
          <w:p w:rsidR="00B85179" w:rsidRDefault="00B85179" w:rsidP="00CA15A5">
            <w:pPr>
              <w:rPr>
                <w:rFonts w:ascii="Arial Narrow" w:hAnsi="Arial Narrow"/>
                <w:sz w:val="20"/>
                <w:szCs w:val="20"/>
              </w:rPr>
            </w:pPr>
          </w:p>
          <w:p w:rsidR="00B85179" w:rsidRPr="00D35DA4" w:rsidRDefault="00B85179" w:rsidP="00CA15A5">
            <w:pPr>
              <w:rPr>
                <w:rFonts w:ascii="Arial Narrow" w:hAnsi="Arial Narrow"/>
                <w:sz w:val="20"/>
                <w:szCs w:val="20"/>
              </w:rPr>
            </w:pPr>
          </w:p>
        </w:tc>
      </w:tr>
    </w:tbl>
    <w:p w:rsidR="00B85179" w:rsidRPr="00BC40A6" w:rsidRDefault="00B85179" w:rsidP="00B85179">
      <w:pPr>
        <w:ind w:left="1479"/>
        <w:rPr>
          <w:rFonts w:ascii="Arial" w:hAnsi="Arial" w:cs="Arial"/>
          <w:b/>
          <w:sz w:val="20"/>
          <w:szCs w:val="20"/>
        </w:rPr>
      </w:pPr>
    </w:p>
    <w:p w:rsidR="00914E93" w:rsidRPr="00914E93" w:rsidRDefault="00914E93">
      <w:pPr>
        <w:rPr>
          <w:rFonts w:ascii="Open Sans" w:hAnsi="Open Sans" w:cs="Open Sans"/>
          <w:color w:val="000000"/>
          <w:sz w:val="21"/>
          <w:szCs w:val="21"/>
          <w:shd w:val="clear" w:color="auto" w:fill="FFFFFF"/>
        </w:rPr>
      </w:pPr>
    </w:p>
    <w:sectPr w:rsidR="00914E93" w:rsidRPr="00914E93" w:rsidSect="00B85179">
      <w:headerReference w:type="even" r:id="rId9"/>
      <w:headerReference w:type="default" r:id="rId10"/>
      <w:footerReference w:type="default" r:id="rId11"/>
      <w:pgSz w:w="12240" w:h="15840"/>
      <w:pgMar w:top="177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8C" w:rsidRDefault="00336F8C" w:rsidP="002C1E1E">
      <w:r>
        <w:separator/>
      </w:r>
    </w:p>
  </w:endnote>
  <w:endnote w:type="continuationSeparator" w:id="0">
    <w:p w:rsidR="00336F8C" w:rsidRDefault="00336F8C" w:rsidP="002C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altName w:val="Tahoma"/>
    <w:charset w:val="00"/>
    <w:family w:val="swiss"/>
    <w:pitch w:val="variable"/>
    <w:sig w:usb0="00000001" w:usb1="4000205B" w:usb2="00000028" w:usb3="00000000" w:csb0="0000019F" w:csb1="00000000"/>
  </w:font>
  <w:font w:name="Source Sans Pro">
    <w:altName w:val="Corbel"/>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EC" w:rsidRPr="002374EC" w:rsidRDefault="001238B5">
    <w:pPr>
      <w:pStyle w:val="Footer"/>
      <w:rPr>
        <w:color w:val="A6A6A6" w:themeColor="background1" w:themeShade="A6"/>
        <w:sz w:val="16"/>
      </w:rPr>
    </w:pPr>
    <w:r>
      <w:rPr>
        <w:color w:val="A6A6A6" w:themeColor="background1" w:themeShade="A6"/>
        <w:sz w:val="16"/>
      </w:rPr>
      <w:fldChar w:fldCharType="begin"/>
    </w:r>
    <w:r>
      <w:rPr>
        <w:color w:val="A6A6A6" w:themeColor="background1" w:themeShade="A6"/>
        <w:sz w:val="16"/>
      </w:rPr>
      <w:instrText xml:space="preserve"> FILENAME  \p  \* MERGEFORMAT </w:instrText>
    </w:r>
    <w:r>
      <w:rPr>
        <w:color w:val="A6A6A6" w:themeColor="background1" w:themeShade="A6"/>
        <w:sz w:val="16"/>
      </w:rPr>
      <w:fldChar w:fldCharType="separate"/>
    </w:r>
    <w:r w:rsidR="00282820">
      <w:rPr>
        <w:noProof/>
        <w:color w:val="A6A6A6" w:themeColor="background1" w:themeShade="A6"/>
        <w:sz w:val="16"/>
      </w:rPr>
      <w:t>Z:\Administration\HR-Human Resources\Job Descriptions\Acacia - Volunteer Coordinator 10.17.18.docx</w:t>
    </w:r>
    <w:r>
      <w:rPr>
        <w:color w:val="A6A6A6" w:themeColor="background1" w:themeShade="A6"/>
        <w:sz w:val="16"/>
      </w:rPr>
      <w:fldChar w:fldCharType="end"/>
    </w:r>
  </w:p>
  <w:p w:rsidR="002374EC" w:rsidRDefault="002374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8C" w:rsidRDefault="00336F8C" w:rsidP="002C1E1E">
      <w:r>
        <w:separator/>
      </w:r>
    </w:p>
  </w:footnote>
  <w:footnote w:type="continuationSeparator" w:id="0">
    <w:p w:rsidR="00336F8C" w:rsidRDefault="00336F8C" w:rsidP="002C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93" w:rsidRDefault="00914E93">
    <w:pPr>
      <w:pStyle w:val="Header"/>
    </w:pPr>
    <w:r>
      <w:rPr>
        <w:noProof/>
      </w:rPr>
      <w:drawing>
        <wp:inline distT="0" distB="0" distL="0" distR="0" wp14:anchorId="21F6AF4B" wp14:editId="0FAFA31F">
          <wp:extent cx="5943600" cy="638175"/>
          <wp:effectExtent l="0" t="0" r="0" b="9525"/>
          <wp:docPr id="3" name="Picture 3" descr="G:\Communications\Design\Logos\Acacia\Horizontal\Acacia_Horizontal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Design\Logos\Acacia\Horizontal\Acacia_Horizontal_logo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8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1E" w:rsidRDefault="00914E93" w:rsidP="002C1E1E">
    <w:pPr>
      <w:pStyle w:val="Header"/>
    </w:pPr>
    <w:r>
      <w:rPr>
        <w:noProof/>
      </w:rPr>
      <w:drawing>
        <wp:anchor distT="0" distB="0" distL="114300" distR="114300" simplePos="0" relativeHeight="251660288" behindDoc="1" locked="0" layoutInCell="1" allowOverlap="1" wp14:anchorId="60118BB1" wp14:editId="1C28DE51">
          <wp:simplePos x="0" y="0"/>
          <wp:positionH relativeFrom="column">
            <wp:posOffset>-508647</wp:posOffset>
          </wp:positionH>
          <wp:positionV relativeFrom="paragraph">
            <wp:posOffset>-165735</wp:posOffset>
          </wp:positionV>
          <wp:extent cx="2691442" cy="288985"/>
          <wp:effectExtent l="0" t="0" r="0" b="0"/>
          <wp:wrapNone/>
          <wp:docPr id="4" name="Picture 4" descr="G:\Communications\Design\Logos\Acacia\Horizontal\Acacia_Horizontal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Design\Logos\Acacia\Horizontal\Acacia_Horizontal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1442" cy="288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3F0">
      <w:rPr>
        <w:noProof/>
      </w:rPr>
      <mc:AlternateContent>
        <mc:Choice Requires="wps">
          <w:drawing>
            <wp:anchor distT="0" distB="0" distL="114300" distR="114300" simplePos="0" relativeHeight="251659264" behindDoc="0" locked="0" layoutInCell="1" allowOverlap="1" wp14:anchorId="66E59B2C" wp14:editId="117EC758">
              <wp:simplePos x="0" y="0"/>
              <wp:positionH relativeFrom="column">
                <wp:posOffset>3725988</wp:posOffset>
              </wp:positionH>
              <wp:positionV relativeFrom="paragraph">
                <wp:posOffset>-60325</wp:posOffset>
              </wp:positionV>
              <wp:extent cx="3027680" cy="698500"/>
              <wp:effectExtent l="0" t="0" r="127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698500"/>
                      </a:xfrm>
                      <a:prstGeom prst="rect">
                        <a:avLst/>
                      </a:prstGeom>
                      <a:solidFill>
                        <a:srgbClr val="FFFFFF"/>
                      </a:solidFill>
                      <a:ln w="9525">
                        <a:noFill/>
                        <a:miter lim="800000"/>
                        <a:headEnd/>
                        <a:tailEnd/>
                      </a:ln>
                    </wps:spPr>
                    <wps:txbx>
                      <w:txbxContent>
                        <w:p w:rsidR="002C1E1E" w:rsidRDefault="00403647">
                          <w:pPr>
                            <w:rPr>
                              <w:rFonts w:ascii="Source Sans Pro" w:hAnsi="Source Sans Pro"/>
                              <w:color w:val="A6A6A6" w:themeColor="background1" w:themeShade="A6"/>
                              <w:sz w:val="18"/>
                            </w:rPr>
                          </w:pPr>
                          <w:r>
                            <w:rPr>
                              <w:rFonts w:ascii="Source Sans Pro" w:hAnsi="Source Sans Pro"/>
                              <w:color w:val="A6A6A6" w:themeColor="background1" w:themeShade="A6"/>
                              <w:sz w:val="18"/>
                            </w:rPr>
                            <w:t>11391 Acacia Parkway</w:t>
                          </w:r>
                          <w:r w:rsidR="002C1E1E" w:rsidRPr="002C1E1E">
                            <w:rPr>
                              <w:rFonts w:ascii="Source Sans Pro" w:hAnsi="Source Sans Pro"/>
                              <w:color w:val="A6A6A6" w:themeColor="background1" w:themeShade="A6"/>
                              <w:sz w:val="18"/>
                            </w:rPr>
                            <w:br/>
                          </w:r>
                          <w:r>
                            <w:rPr>
                              <w:rFonts w:ascii="Source Sans Pro" w:hAnsi="Source Sans Pro"/>
                              <w:color w:val="A6A6A6" w:themeColor="background1" w:themeShade="A6"/>
                              <w:sz w:val="18"/>
                            </w:rPr>
                            <w:t>Garden Grove</w:t>
                          </w:r>
                          <w:r w:rsidR="002C1E1E" w:rsidRPr="002C1E1E">
                            <w:rPr>
                              <w:rFonts w:ascii="Source Sans Pro" w:hAnsi="Source Sans Pro"/>
                              <w:color w:val="A6A6A6" w:themeColor="background1" w:themeShade="A6"/>
                              <w:sz w:val="18"/>
                            </w:rPr>
                            <w:t xml:space="preserve">, CA </w:t>
                          </w:r>
                          <w:r>
                            <w:rPr>
                              <w:rFonts w:ascii="Source Sans Pro" w:hAnsi="Source Sans Pro"/>
                              <w:color w:val="A6A6A6" w:themeColor="background1" w:themeShade="A6"/>
                              <w:sz w:val="18"/>
                            </w:rPr>
                            <w:t>92840</w:t>
                          </w:r>
                          <w:r w:rsidR="002C1E1E" w:rsidRPr="002C1E1E">
                            <w:rPr>
                              <w:rFonts w:ascii="Source Sans Pro" w:hAnsi="Source Sans Pro"/>
                              <w:color w:val="A6A6A6" w:themeColor="background1" w:themeShade="A6"/>
                              <w:sz w:val="18"/>
                            </w:rPr>
                            <w:tab/>
                          </w:r>
                          <w:r w:rsidR="002C1E1E" w:rsidRPr="002C1E1E">
                            <w:rPr>
                              <w:rFonts w:ascii="Source Sans Pro" w:hAnsi="Source Sans Pro"/>
                              <w:b/>
                              <w:color w:val="A6A6A6" w:themeColor="background1" w:themeShade="A6"/>
                              <w:sz w:val="18"/>
                            </w:rPr>
                            <w:t xml:space="preserve">web  </w:t>
                          </w:r>
                          <w:r>
                            <w:rPr>
                              <w:rFonts w:ascii="Source Sans Pro" w:hAnsi="Source Sans Pro"/>
                              <w:color w:val="A6A6A6" w:themeColor="background1" w:themeShade="A6"/>
                              <w:sz w:val="18"/>
                            </w:rPr>
                            <w:t>acacia-services.org</w:t>
                          </w:r>
                          <w:r w:rsidR="00034DDB">
                            <w:rPr>
                              <w:rFonts w:ascii="Source Sans Pro" w:hAnsi="Source Sans Pro"/>
                              <w:color w:val="A6A6A6" w:themeColor="background1" w:themeShade="A6"/>
                              <w:sz w:val="18"/>
                            </w:rPr>
                            <w:t xml:space="preserve"> </w:t>
                          </w:r>
                          <w:r w:rsidR="00034DDB">
                            <w:rPr>
                              <w:rFonts w:ascii="Source Sans Pro" w:hAnsi="Source Sans Pro"/>
                              <w:color w:val="A6A6A6" w:themeColor="background1" w:themeShade="A6"/>
                              <w:sz w:val="18"/>
                            </w:rPr>
                            <w:br/>
                          </w:r>
                          <w:r>
                            <w:rPr>
                              <w:rFonts w:ascii="Source Sans Pro" w:hAnsi="Source Sans Pro"/>
                              <w:color w:val="A6A6A6" w:themeColor="background1" w:themeShade="A6"/>
                              <w:sz w:val="18"/>
                            </w:rPr>
                            <w:t>714-530-1566</w:t>
                          </w:r>
                          <w:r w:rsidR="002C1E1E" w:rsidRPr="002C1E1E">
                            <w:rPr>
                              <w:rFonts w:ascii="Source Sans Pro" w:hAnsi="Source Sans Pro"/>
                              <w:color w:val="A6A6A6" w:themeColor="background1" w:themeShade="A6"/>
                              <w:sz w:val="18"/>
                            </w:rPr>
                            <w:tab/>
                          </w:r>
                          <w:r w:rsidR="002C1E1E" w:rsidRPr="002C1E1E">
                            <w:rPr>
                              <w:rFonts w:ascii="Source Sans Pro" w:hAnsi="Source Sans Pro"/>
                              <w:color w:val="A6A6A6" w:themeColor="background1" w:themeShade="A6"/>
                              <w:sz w:val="18"/>
                            </w:rPr>
                            <w:tab/>
                          </w:r>
                          <w:r w:rsidR="002C1E1E" w:rsidRPr="002C1E1E">
                            <w:rPr>
                              <w:rFonts w:ascii="Source Sans Pro" w:hAnsi="Source Sans Pro"/>
                              <w:b/>
                              <w:color w:val="A6A6A6" w:themeColor="background1" w:themeShade="A6"/>
                              <w:sz w:val="18"/>
                            </w:rPr>
                            <w:t xml:space="preserve">fax      </w:t>
                          </w:r>
                          <w:r>
                            <w:rPr>
                              <w:rFonts w:ascii="Source Sans Pro" w:hAnsi="Source Sans Pro"/>
                              <w:color w:val="A6A6A6" w:themeColor="background1" w:themeShade="A6"/>
                              <w:sz w:val="18"/>
                            </w:rPr>
                            <w:t>714-530-1592</w:t>
                          </w:r>
                        </w:p>
                        <w:p w:rsidR="00914E93" w:rsidRPr="002C1E1E" w:rsidRDefault="00914E93">
                          <w:pPr>
                            <w:rPr>
                              <w:rFonts w:ascii="Source Sans Pro" w:hAnsi="Source Sans Pro"/>
                              <w:color w:val="A6A6A6" w:themeColor="background1" w:themeShade="A6"/>
                              <w:sz w:val="18"/>
                            </w:rPr>
                          </w:pPr>
                        </w:p>
                        <w:p w:rsidR="002C1E1E" w:rsidRDefault="002C1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59B2C" id="_x0000_t202" coordsize="21600,21600" o:spt="202" path="m,l,21600r21600,l21600,xe">
              <v:stroke joinstyle="miter"/>
              <v:path gradientshapeok="t" o:connecttype="rect"/>
            </v:shapetype>
            <v:shape id="Text Box 2" o:spid="_x0000_s1026" type="#_x0000_t202" style="position:absolute;margin-left:293.4pt;margin-top:-4.75pt;width:238.4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" stroked="f">
              <v:textbox>
                <w:txbxContent>
                  <w:p w:rsidR="002C1E1E" w:rsidRDefault="00403647">
                    <w:pPr>
                      <w:rPr>
                        <w:rFonts w:ascii="Source Sans Pro" w:hAnsi="Source Sans Pro"/>
                        <w:color w:val="A6A6A6" w:themeColor="background1" w:themeShade="A6"/>
                        <w:sz w:val="18"/>
                      </w:rPr>
                    </w:pPr>
                    <w:r>
                      <w:rPr>
                        <w:rFonts w:ascii="Source Sans Pro" w:hAnsi="Source Sans Pro"/>
                        <w:color w:val="A6A6A6" w:themeColor="background1" w:themeShade="A6"/>
                        <w:sz w:val="18"/>
                      </w:rPr>
                      <w:t>11391 Acacia Parkway</w:t>
                    </w:r>
                    <w:r w:rsidR="002C1E1E" w:rsidRPr="002C1E1E">
                      <w:rPr>
                        <w:rFonts w:ascii="Source Sans Pro" w:hAnsi="Source Sans Pro"/>
                        <w:color w:val="A6A6A6" w:themeColor="background1" w:themeShade="A6"/>
                        <w:sz w:val="18"/>
                      </w:rPr>
                      <w:br/>
                    </w:r>
                    <w:r>
                      <w:rPr>
                        <w:rFonts w:ascii="Source Sans Pro" w:hAnsi="Source Sans Pro"/>
                        <w:color w:val="A6A6A6" w:themeColor="background1" w:themeShade="A6"/>
                        <w:sz w:val="18"/>
                      </w:rPr>
                      <w:t>Garden Grove</w:t>
                    </w:r>
                    <w:r w:rsidR="002C1E1E" w:rsidRPr="002C1E1E">
                      <w:rPr>
                        <w:rFonts w:ascii="Source Sans Pro" w:hAnsi="Source Sans Pro"/>
                        <w:color w:val="A6A6A6" w:themeColor="background1" w:themeShade="A6"/>
                        <w:sz w:val="18"/>
                      </w:rPr>
                      <w:t xml:space="preserve">, CA </w:t>
                    </w:r>
                    <w:r>
                      <w:rPr>
                        <w:rFonts w:ascii="Source Sans Pro" w:hAnsi="Source Sans Pro"/>
                        <w:color w:val="A6A6A6" w:themeColor="background1" w:themeShade="A6"/>
                        <w:sz w:val="18"/>
                      </w:rPr>
                      <w:t>92840</w:t>
                    </w:r>
                    <w:r w:rsidR="002C1E1E" w:rsidRPr="002C1E1E">
                      <w:rPr>
                        <w:rFonts w:ascii="Source Sans Pro" w:hAnsi="Source Sans Pro"/>
                        <w:color w:val="A6A6A6" w:themeColor="background1" w:themeShade="A6"/>
                        <w:sz w:val="18"/>
                      </w:rPr>
                      <w:tab/>
                    </w:r>
                    <w:r w:rsidR="002C1E1E" w:rsidRPr="002C1E1E">
                      <w:rPr>
                        <w:rFonts w:ascii="Source Sans Pro" w:hAnsi="Source Sans Pro"/>
                        <w:b/>
                        <w:color w:val="A6A6A6" w:themeColor="background1" w:themeShade="A6"/>
                        <w:sz w:val="18"/>
                      </w:rPr>
                      <w:t xml:space="preserve">web  </w:t>
                    </w:r>
                    <w:r>
                      <w:rPr>
                        <w:rFonts w:ascii="Source Sans Pro" w:hAnsi="Source Sans Pro"/>
                        <w:color w:val="A6A6A6" w:themeColor="background1" w:themeShade="A6"/>
                        <w:sz w:val="18"/>
                      </w:rPr>
                      <w:t>acacia-services.org</w:t>
                    </w:r>
                    <w:r w:rsidR="00034DDB">
                      <w:rPr>
                        <w:rFonts w:ascii="Source Sans Pro" w:hAnsi="Source Sans Pro"/>
                        <w:color w:val="A6A6A6" w:themeColor="background1" w:themeShade="A6"/>
                        <w:sz w:val="18"/>
                      </w:rPr>
                      <w:t xml:space="preserve"> </w:t>
                    </w:r>
                    <w:r w:rsidR="00034DDB">
                      <w:rPr>
                        <w:rFonts w:ascii="Source Sans Pro" w:hAnsi="Source Sans Pro"/>
                        <w:color w:val="A6A6A6" w:themeColor="background1" w:themeShade="A6"/>
                        <w:sz w:val="18"/>
                      </w:rPr>
                      <w:br/>
                    </w:r>
                    <w:r>
                      <w:rPr>
                        <w:rFonts w:ascii="Source Sans Pro" w:hAnsi="Source Sans Pro"/>
                        <w:color w:val="A6A6A6" w:themeColor="background1" w:themeShade="A6"/>
                        <w:sz w:val="18"/>
                      </w:rPr>
                      <w:t>714-530-1566</w:t>
                    </w:r>
                    <w:r w:rsidR="002C1E1E" w:rsidRPr="002C1E1E">
                      <w:rPr>
                        <w:rFonts w:ascii="Source Sans Pro" w:hAnsi="Source Sans Pro"/>
                        <w:color w:val="A6A6A6" w:themeColor="background1" w:themeShade="A6"/>
                        <w:sz w:val="18"/>
                      </w:rPr>
                      <w:tab/>
                    </w:r>
                    <w:r w:rsidR="002C1E1E" w:rsidRPr="002C1E1E">
                      <w:rPr>
                        <w:rFonts w:ascii="Source Sans Pro" w:hAnsi="Source Sans Pro"/>
                        <w:color w:val="A6A6A6" w:themeColor="background1" w:themeShade="A6"/>
                        <w:sz w:val="18"/>
                      </w:rPr>
                      <w:tab/>
                    </w:r>
                    <w:r w:rsidR="002C1E1E" w:rsidRPr="002C1E1E">
                      <w:rPr>
                        <w:rFonts w:ascii="Source Sans Pro" w:hAnsi="Source Sans Pro"/>
                        <w:b/>
                        <w:color w:val="A6A6A6" w:themeColor="background1" w:themeShade="A6"/>
                        <w:sz w:val="18"/>
                      </w:rPr>
                      <w:t xml:space="preserve">fax      </w:t>
                    </w:r>
                    <w:r>
                      <w:rPr>
                        <w:rFonts w:ascii="Source Sans Pro" w:hAnsi="Source Sans Pro"/>
                        <w:color w:val="A6A6A6" w:themeColor="background1" w:themeShade="A6"/>
                        <w:sz w:val="18"/>
                      </w:rPr>
                      <w:t>714-530-1592</w:t>
                    </w:r>
                  </w:p>
                  <w:p w:rsidR="00914E93" w:rsidRPr="002C1E1E" w:rsidRDefault="00914E93">
                    <w:pPr>
                      <w:rPr>
                        <w:rFonts w:ascii="Source Sans Pro" w:hAnsi="Source Sans Pro"/>
                        <w:color w:val="A6A6A6" w:themeColor="background1" w:themeShade="A6"/>
                        <w:sz w:val="18"/>
                      </w:rPr>
                    </w:pPr>
                  </w:p>
                  <w:p w:rsidR="002C1E1E" w:rsidRDefault="002C1E1E"/>
                </w:txbxContent>
              </v:textbox>
            </v:shape>
          </w:pict>
        </mc:Fallback>
      </mc:AlternateContent>
    </w:r>
    <w:r w:rsidR="002C1E1E">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3F41"/>
    <w:multiLevelType w:val="hybridMultilevel"/>
    <w:tmpl w:val="DA1C1FA4"/>
    <w:lvl w:ilvl="0" w:tplc="04090001">
      <w:start w:val="1"/>
      <w:numFmt w:val="bullet"/>
      <w:lvlText w:val=""/>
      <w:lvlJc w:val="left"/>
      <w:pPr>
        <w:ind w:left="1401" w:hanging="360"/>
      </w:pPr>
      <w:rPr>
        <w:rFonts w:ascii="Symbol" w:hAnsi="Symbol" w:hint="default"/>
      </w:rPr>
    </w:lvl>
    <w:lvl w:ilvl="1" w:tplc="04090003" w:tentative="1">
      <w:start w:val="1"/>
      <w:numFmt w:val="bullet"/>
      <w:lvlText w:val="o"/>
      <w:lvlJc w:val="left"/>
      <w:pPr>
        <w:ind w:left="2121" w:hanging="360"/>
      </w:pPr>
      <w:rPr>
        <w:rFonts w:ascii="Courier New" w:hAnsi="Courier New" w:cs="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1" w15:restartNumberingAfterBreak="0">
    <w:nsid w:val="1DE342A1"/>
    <w:multiLevelType w:val="hybridMultilevel"/>
    <w:tmpl w:val="D9CAA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C37D5"/>
    <w:multiLevelType w:val="hybridMultilevel"/>
    <w:tmpl w:val="A2A2A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2673E"/>
    <w:multiLevelType w:val="hybridMultilevel"/>
    <w:tmpl w:val="27703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6D1699D"/>
    <w:multiLevelType w:val="hybridMultilevel"/>
    <w:tmpl w:val="E340C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20B1A"/>
    <w:multiLevelType w:val="hybridMultilevel"/>
    <w:tmpl w:val="3E0486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CF4E88"/>
    <w:multiLevelType w:val="hybridMultilevel"/>
    <w:tmpl w:val="D5666A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59D6D0C"/>
    <w:multiLevelType w:val="hybridMultilevel"/>
    <w:tmpl w:val="4AD40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E436879"/>
    <w:multiLevelType w:val="hybridMultilevel"/>
    <w:tmpl w:val="75ACA6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0"/>
  </w:num>
  <w:num w:numId="8">
    <w:abstractNumId w:val="2"/>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1E"/>
    <w:rsid w:val="00034DDB"/>
    <w:rsid w:val="000412C1"/>
    <w:rsid w:val="000C6094"/>
    <w:rsid w:val="000F2683"/>
    <w:rsid w:val="001238B5"/>
    <w:rsid w:val="00162942"/>
    <w:rsid w:val="002374EC"/>
    <w:rsid w:val="00251358"/>
    <w:rsid w:val="00282820"/>
    <w:rsid w:val="002C1E1E"/>
    <w:rsid w:val="00336F8C"/>
    <w:rsid w:val="00374C24"/>
    <w:rsid w:val="00382DC3"/>
    <w:rsid w:val="003A5817"/>
    <w:rsid w:val="00403647"/>
    <w:rsid w:val="00425919"/>
    <w:rsid w:val="004551D1"/>
    <w:rsid w:val="004B6663"/>
    <w:rsid w:val="004F75AB"/>
    <w:rsid w:val="00520AF1"/>
    <w:rsid w:val="005D7398"/>
    <w:rsid w:val="00677F58"/>
    <w:rsid w:val="006B4FBC"/>
    <w:rsid w:val="006D13F0"/>
    <w:rsid w:val="0079721F"/>
    <w:rsid w:val="007C7D62"/>
    <w:rsid w:val="007F71F3"/>
    <w:rsid w:val="00857BAE"/>
    <w:rsid w:val="00914E93"/>
    <w:rsid w:val="0098085E"/>
    <w:rsid w:val="00A54D62"/>
    <w:rsid w:val="00A7596F"/>
    <w:rsid w:val="00B364EA"/>
    <w:rsid w:val="00B760F9"/>
    <w:rsid w:val="00B85179"/>
    <w:rsid w:val="00D3432B"/>
    <w:rsid w:val="00D367F2"/>
    <w:rsid w:val="00D54C4B"/>
    <w:rsid w:val="00D84D1C"/>
    <w:rsid w:val="00E60F22"/>
    <w:rsid w:val="00EC5312"/>
    <w:rsid w:val="00EF2317"/>
    <w:rsid w:val="00FB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DD2FB91D-6BA0-4201-9D0D-E5D3F1D9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596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E1E"/>
    <w:rPr>
      <w:rFonts w:ascii="Tahoma" w:hAnsi="Tahoma" w:cs="Tahoma"/>
      <w:sz w:val="16"/>
      <w:szCs w:val="16"/>
    </w:rPr>
  </w:style>
  <w:style w:type="character" w:customStyle="1" w:styleId="BalloonTextChar">
    <w:name w:val="Balloon Text Char"/>
    <w:basedOn w:val="DefaultParagraphFont"/>
    <w:link w:val="BalloonText"/>
    <w:uiPriority w:val="99"/>
    <w:semiHidden/>
    <w:rsid w:val="002C1E1E"/>
    <w:rPr>
      <w:rFonts w:ascii="Tahoma" w:hAnsi="Tahoma" w:cs="Tahoma"/>
      <w:sz w:val="16"/>
      <w:szCs w:val="16"/>
    </w:rPr>
  </w:style>
  <w:style w:type="paragraph" w:styleId="Header">
    <w:name w:val="header"/>
    <w:basedOn w:val="Normal"/>
    <w:link w:val="HeaderChar"/>
    <w:uiPriority w:val="99"/>
    <w:unhideWhenUsed/>
    <w:rsid w:val="002C1E1E"/>
    <w:pPr>
      <w:tabs>
        <w:tab w:val="center" w:pos="4680"/>
        <w:tab w:val="right" w:pos="9360"/>
      </w:tabs>
    </w:pPr>
  </w:style>
  <w:style w:type="character" w:customStyle="1" w:styleId="HeaderChar">
    <w:name w:val="Header Char"/>
    <w:basedOn w:val="DefaultParagraphFont"/>
    <w:link w:val="Header"/>
    <w:uiPriority w:val="99"/>
    <w:rsid w:val="002C1E1E"/>
  </w:style>
  <w:style w:type="paragraph" w:styleId="Footer">
    <w:name w:val="footer"/>
    <w:basedOn w:val="Normal"/>
    <w:link w:val="FooterChar"/>
    <w:uiPriority w:val="99"/>
    <w:unhideWhenUsed/>
    <w:rsid w:val="002C1E1E"/>
    <w:pPr>
      <w:tabs>
        <w:tab w:val="center" w:pos="4680"/>
        <w:tab w:val="right" w:pos="9360"/>
      </w:tabs>
    </w:pPr>
  </w:style>
  <w:style w:type="character" w:customStyle="1" w:styleId="FooterChar">
    <w:name w:val="Footer Char"/>
    <w:basedOn w:val="DefaultParagraphFont"/>
    <w:link w:val="Footer"/>
    <w:uiPriority w:val="99"/>
    <w:rsid w:val="002C1E1E"/>
  </w:style>
  <w:style w:type="character" w:styleId="Strong">
    <w:name w:val="Strong"/>
    <w:basedOn w:val="DefaultParagraphFont"/>
    <w:uiPriority w:val="22"/>
    <w:qFormat/>
    <w:rsid w:val="00914E93"/>
    <w:rPr>
      <w:b/>
      <w:bCs/>
    </w:rPr>
  </w:style>
  <w:style w:type="character" w:customStyle="1" w:styleId="apple-converted-space">
    <w:name w:val="apple-converted-space"/>
    <w:basedOn w:val="DefaultParagraphFont"/>
    <w:rsid w:val="00914E93"/>
  </w:style>
  <w:style w:type="paragraph" w:styleId="NormalWeb">
    <w:name w:val="Normal (Web)"/>
    <w:basedOn w:val="Normal"/>
    <w:uiPriority w:val="99"/>
    <w:semiHidden/>
    <w:unhideWhenUsed/>
    <w:rsid w:val="00914E93"/>
    <w:pPr>
      <w:spacing w:before="100" w:beforeAutospacing="1" w:after="100" w:afterAutospacing="1"/>
    </w:pPr>
  </w:style>
  <w:style w:type="character" w:styleId="Hyperlink">
    <w:name w:val="Hyperlink"/>
    <w:basedOn w:val="DefaultParagraphFont"/>
    <w:uiPriority w:val="99"/>
    <w:unhideWhenUsed/>
    <w:rsid w:val="00B85179"/>
    <w:rPr>
      <w:color w:val="0000FF" w:themeColor="hyperlink"/>
      <w:u w:val="single"/>
    </w:rPr>
  </w:style>
  <w:style w:type="character" w:customStyle="1" w:styleId="il">
    <w:name w:val="il"/>
    <w:basedOn w:val="DefaultParagraphFont"/>
    <w:rsid w:val="00B85179"/>
  </w:style>
  <w:style w:type="paragraph" w:styleId="ListParagraph">
    <w:name w:val="List Paragraph"/>
    <w:basedOn w:val="Normal"/>
    <w:uiPriority w:val="34"/>
    <w:qFormat/>
    <w:rsid w:val="00B85179"/>
    <w:pPr>
      <w:ind w:left="720"/>
      <w:contextualSpacing/>
    </w:pPr>
  </w:style>
  <w:style w:type="paragraph" w:styleId="NoSpacing">
    <w:name w:val="No Spacing"/>
    <w:uiPriority w:val="1"/>
    <w:qFormat/>
    <w:rsid w:val="00A7596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59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44177">
      <w:bodyDiv w:val="1"/>
      <w:marLeft w:val="0"/>
      <w:marRight w:val="0"/>
      <w:marTop w:val="0"/>
      <w:marBottom w:val="0"/>
      <w:divBdr>
        <w:top w:val="none" w:sz="0" w:space="0" w:color="auto"/>
        <w:left w:val="none" w:sz="0" w:space="0" w:color="auto"/>
        <w:bottom w:val="none" w:sz="0" w:space="0" w:color="auto"/>
        <w:right w:val="none" w:sz="0" w:space="0" w:color="auto"/>
      </w:divBdr>
    </w:div>
    <w:div w:id="19647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cia.gardengrove.h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F571-72D0-479F-B33F-B9764D13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Shantelle David</dc:creator>
  <cp:lastModifiedBy>Lisa Willard</cp:lastModifiedBy>
  <cp:revision>2</cp:revision>
  <cp:lastPrinted>2018-10-17T20:56:00Z</cp:lastPrinted>
  <dcterms:created xsi:type="dcterms:W3CDTF">2018-10-22T21:12:00Z</dcterms:created>
  <dcterms:modified xsi:type="dcterms:W3CDTF">2018-10-22T21:12:00Z</dcterms:modified>
</cp:coreProperties>
</file>